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4EF9B" w14:textId="77777777" w:rsidR="00BF5CB9" w:rsidRDefault="003B0F39" w:rsidP="00BF5CB9">
      <w:pPr>
        <w:ind w:right="-270"/>
        <w:rPr>
          <w:noProof/>
        </w:rPr>
      </w:pPr>
      <w:r>
        <w:rPr>
          <w:noProof/>
        </w:rPr>
        <mc:AlternateContent>
          <mc:Choice Requires="wps">
            <w:drawing>
              <wp:anchor distT="0" distB="0" distL="114300" distR="114300" simplePos="0" relativeHeight="251657728" behindDoc="0" locked="0" layoutInCell="1" allowOverlap="1" wp14:anchorId="4F5C027C" wp14:editId="17D836AD">
                <wp:simplePos x="0" y="0"/>
                <wp:positionH relativeFrom="column">
                  <wp:posOffset>2962275</wp:posOffset>
                </wp:positionH>
                <wp:positionV relativeFrom="paragraph">
                  <wp:posOffset>99060</wp:posOffset>
                </wp:positionV>
                <wp:extent cx="1952625" cy="171640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16405"/>
                        </a:xfrm>
                        <a:prstGeom prst="rect">
                          <a:avLst/>
                        </a:prstGeom>
                        <a:solidFill>
                          <a:srgbClr val="FFFFFF"/>
                        </a:solidFill>
                        <a:ln w="9525">
                          <a:solidFill>
                            <a:srgbClr val="FFFFFF"/>
                          </a:solidFill>
                          <a:miter lim="800000"/>
                          <a:headEnd/>
                          <a:tailEnd/>
                        </a:ln>
                      </wps:spPr>
                      <wps:txbx>
                        <w:txbxContent>
                          <w:p w14:paraId="430DDEE1" w14:textId="77777777" w:rsidR="00BF5CB9" w:rsidRPr="00266C26" w:rsidRDefault="00BF5CB9" w:rsidP="00BF5CB9">
                            <w:pPr>
                              <w:rPr>
                                <w:b/>
                              </w:rPr>
                            </w:pPr>
                            <w:r w:rsidRPr="00266C26">
                              <w:rPr>
                                <w:b/>
                              </w:rPr>
                              <w:t>FOR IMMEDIATE RELEASE</w:t>
                            </w:r>
                          </w:p>
                          <w:p w14:paraId="062C2DFE" w14:textId="77777777" w:rsidR="00BF5CB9" w:rsidRDefault="00BF5CB9" w:rsidP="00BF5CB9">
                            <w:r>
                              <w:t>Mary E Emich</w:t>
                            </w:r>
                            <w:r>
                              <w:br/>
                              <w:t>Director of Marketing, Sales and Visitor Services</w:t>
                            </w:r>
                            <w:r>
                              <w:br/>
                              <w:t>Arizona Aerospace F</w:t>
                            </w:r>
                            <w:r w:rsidR="00314CB8">
                              <w:t>oundation</w:t>
                            </w:r>
                            <w:r w:rsidR="00314CB8">
                              <w:br/>
                              <w:t>6000 East Valencia R</w:t>
                            </w:r>
                            <w:r>
                              <w:t>d</w:t>
                            </w:r>
                            <w:r>
                              <w:br/>
                              <w:t>Tucson, AZ  85756</w:t>
                            </w:r>
                            <w:r>
                              <w:br/>
                              <w:t>Phone (520) 618-4805</w:t>
                            </w:r>
                            <w:r>
                              <w:br/>
                            </w:r>
                            <w:hyperlink r:id="rId5" w:history="1">
                              <w:r w:rsidRPr="00BD16BE">
                                <w:rPr>
                                  <w:rStyle w:val="Hyperlink"/>
                                </w:rPr>
                                <w:t>memich@pimaair.org</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3.25pt;margin-top:7.8pt;width:153.75pt;height:13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" strokecolor="white">
                <v:textbox>
                  <w:txbxContent>
                    <w:p w:rsidR="00BF5CB9" w:rsidRPr="00266C26" w:rsidRDefault="00BF5CB9" w:rsidP="00BF5CB9">
                      <w:pPr>
                        <w:rPr>
                          <w:b/>
                        </w:rPr>
                      </w:pPr>
                      <w:r w:rsidRPr="00266C26">
                        <w:rPr>
                          <w:b/>
                        </w:rPr>
                        <w:t>FOR IMMEDIATE RELEASE</w:t>
                      </w:r>
                    </w:p>
                    <w:p w:rsidR="00BF5CB9" w:rsidRDefault="00BF5CB9" w:rsidP="00BF5CB9">
                      <w:r>
                        <w:t>Mary E Emich</w:t>
                      </w:r>
                      <w:r>
                        <w:br/>
                        <w:t>Director of Marketing, Sales and Visitor Services</w:t>
                      </w:r>
                      <w:r>
                        <w:br/>
                        <w:t>Arizona Aerospace F</w:t>
                      </w:r>
                      <w:r w:rsidR="00314CB8">
                        <w:t>oundation</w:t>
                      </w:r>
                      <w:r w:rsidR="00314CB8">
                        <w:br/>
                        <w:t>6000 East Valencia R</w:t>
                      </w:r>
                      <w:r>
                        <w:t>d</w:t>
                      </w:r>
                      <w:r>
                        <w:br/>
                        <w:t>Tucson, AZ  85756</w:t>
                      </w:r>
                      <w:r>
                        <w:br/>
                        <w:t>Phone (520) 618-4805</w:t>
                      </w:r>
                      <w:r>
                        <w:br/>
                      </w:r>
                      <w:hyperlink r:id="rId6" w:history="1">
                        <w:r w:rsidRPr="00BD16BE">
                          <w:rPr>
                            <w:rStyle w:val="Hyperlink"/>
                          </w:rPr>
                          <w:t>memich@pimaair.org</w:t>
                        </w:r>
                      </w:hyperlink>
                      <w:r>
                        <w:t xml:space="preserve"> </w:t>
                      </w:r>
                    </w:p>
                  </w:txbxContent>
                </v:textbox>
              </v:shape>
            </w:pict>
          </mc:Fallback>
        </mc:AlternateContent>
      </w:r>
      <w:r>
        <w:rPr>
          <w:rFonts w:cs="Calibri"/>
          <w:noProof/>
        </w:rPr>
        <w:drawing>
          <wp:inline distT="0" distB="0" distL="0" distR="0" wp14:anchorId="5CB64657" wp14:editId="57B559FC">
            <wp:extent cx="2257425" cy="1447800"/>
            <wp:effectExtent l="0" t="0" r="9525" b="0"/>
            <wp:docPr id="1" name="Picture 2" descr="PASM%20Logo%20-%20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M%20Logo%20-%20Colo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447800"/>
                    </a:xfrm>
                    <a:prstGeom prst="rect">
                      <a:avLst/>
                    </a:prstGeom>
                    <a:noFill/>
                    <a:ln>
                      <a:noFill/>
                    </a:ln>
                  </pic:spPr>
                </pic:pic>
              </a:graphicData>
            </a:graphic>
          </wp:inline>
        </w:drawing>
      </w:r>
      <w:r w:rsidR="00BF5CB9">
        <w:tab/>
      </w:r>
      <w:r w:rsidR="00BF5CB9">
        <w:tab/>
      </w:r>
      <w:r w:rsidR="00BF5CB9">
        <w:tab/>
      </w:r>
      <w:r w:rsidR="00BF5CB9">
        <w:tab/>
      </w:r>
      <w:r w:rsidR="00BF5CB9">
        <w:tab/>
      </w:r>
      <w:r w:rsidR="00BF5CB9">
        <w:rPr>
          <w:noProof/>
        </w:rPr>
        <w:t xml:space="preserve">             </w:t>
      </w:r>
    </w:p>
    <w:p w14:paraId="3548F29D" w14:textId="77777777" w:rsidR="00DC5228" w:rsidRDefault="00DC5228">
      <w:pPr>
        <w:pStyle w:val="Heading1"/>
        <w:rPr>
          <w:b w:val="0"/>
          <w:bCs w:val="0"/>
          <w:noProof/>
          <w:sz w:val="20"/>
        </w:rPr>
      </w:pPr>
    </w:p>
    <w:p w14:paraId="4A903AB0" w14:textId="77777777" w:rsidR="00F350AB" w:rsidRDefault="00F350AB" w:rsidP="00F350AB"/>
    <w:p w14:paraId="1A2860FC" w14:textId="77777777" w:rsidR="00F350AB" w:rsidRPr="00F350AB" w:rsidRDefault="00F350AB" w:rsidP="00F350AB"/>
    <w:p w14:paraId="1A1D5E5E" w14:textId="77777777" w:rsidR="00C95F98" w:rsidRDefault="00C95F98" w:rsidP="00C95F98">
      <w:r>
        <w:t>WORLD-RECORD SEEKING YOUTH AVIATOR CHOSE FLIGHT PATH TO VISIT PIMA AIR &amp; SPACE MUSEUM!</w:t>
      </w:r>
    </w:p>
    <w:p w14:paraId="73BA062D" w14:textId="77777777" w:rsidR="00C95F98" w:rsidRDefault="00C95F98" w:rsidP="00C95F98"/>
    <w:p w14:paraId="428BD7DF" w14:textId="77777777" w:rsidR="00C95F98" w:rsidRDefault="00C95F98" w:rsidP="00C95F98">
      <w:pPr>
        <w:pStyle w:val="PlainText"/>
      </w:pPr>
      <w:r>
        <w:t xml:space="preserve">Tucson, AZ–Jul. 12, 2013   19-year-old Australian Aviator Ryan Campbell is choosing his world-record-breaking solo-circumnavigation route with a stopover at Pima Air &amp; Space Museum (on Jul. 15, 2013)! Campbell, who is seeking to break the Guinness World Record for the youngest aviator to fly solo around the world–and to be the first teenager–departed Australia on June 30, 2013, and will arrive at Pima Air &amp; Space Museum on Jul. 15, 2013. According to his spokesman/mother Joanne, “He [Ryan] has chosen Tucson as one of his stops across the USA so that he might get to tour your museum.” Arizona Aerospace Foundation Executive Director Yvonne Morris, who oversees the Pima Air &amp; Space Museum, states, “We are truly complimented that Ryan planned his route to visit us. We frequently hear that Pima Air &amp; Space Museum is the impetus for Tucson-destination vacation plans from all across the globe. We wish Ryan the best of luck in obtaining his goal.” On average, twenty-two percent of visitors to the Pima Air &amp; Space Museum are from foreign countries (Source: Visitor Exit Surveys 2009-present). </w:t>
      </w:r>
    </w:p>
    <w:p w14:paraId="09E552AB" w14:textId="77777777" w:rsidR="00C95F98" w:rsidRDefault="00C95F98" w:rsidP="00C95F98"/>
    <w:p w14:paraId="3DA116A1" w14:textId="77777777" w:rsidR="00C95F98" w:rsidRPr="00F350AB" w:rsidRDefault="00C95F98" w:rsidP="00C95F98">
      <w:pPr>
        <w:rPr>
          <w:rFonts w:asciiTheme="minorHAnsi" w:hAnsiTheme="minorHAnsi" w:cstheme="minorHAnsi"/>
          <w:sz w:val="22"/>
          <w:szCs w:val="22"/>
        </w:rPr>
      </w:pPr>
      <w:r w:rsidRPr="00F350AB">
        <w:rPr>
          <w:rFonts w:asciiTheme="minorHAnsi" w:hAnsiTheme="minorHAnsi" w:cstheme="minorHAnsi"/>
          <w:sz w:val="22"/>
          <w:szCs w:val="22"/>
        </w:rPr>
        <w:t xml:space="preserve">Campbell did his homework. As recommended, to maximize his day and assure his seat on the tours offered, Campbell plans to arrive at Pima Air &amp; Space Museum as it opens at 9am on Monday morning.  Campbell also wishes to tour the “Boneyard” aka the 309 </w:t>
      </w:r>
      <w:r w:rsidRPr="00F350AB">
        <w:rPr>
          <w:rStyle w:val="Strong"/>
          <w:rFonts w:asciiTheme="minorHAnsi" w:hAnsiTheme="minorHAnsi" w:cstheme="minorHAnsi"/>
          <w:b w:val="0"/>
          <w:bCs w:val="0"/>
          <w:sz w:val="22"/>
          <w:szCs w:val="22"/>
        </w:rPr>
        <w:t xml:space="preserve">Aerospace Maintenance and Regeneration Group, abbreviated as </w:t>
      </w:r>
      <w:r w:rsidRPr="00F350AB">
        <w:rPr>
          <w:rFonts w:asciiTheme="minorHAnsi" w:hAnsiTheme="minorHAnsi" w:cstheme="minorHAnsi"/>
          <w:sz w:val="22"/>
          <w:szCs w:val="22"/>
        </w:rPr>
        <w:t xml:space="preserve">AMARG, which can only be toured via the Pima Air &amp; Space Museum Monday through Friday. The 309th AMARG Commander Col. Robert </w:t>
      </w:r>
      <w:proofErr w:type="spellStart"/>
      <w:r w:rsidRPr="00F350AB">
        <w:rPr>
          <w:rFonts w:asciiTheme="minorHAnsi" w:hAnsiTheme="minorHAnsi" w:cstheme="minorHAnsi"/>
          <w:sz w:val="22"/>
          <w:szCs w:val="22"/>
        </w:rPr>
        <w:t>Lepper</w:t>
      </w:r>
      <w:proofErr w:type="spellEnd"/>
      <w:r w:rsidRPr="00F350AB">
        <w:rPr>
          <w:rFonts w:asciiTheme="minorHAnsi" w:hAnsiTheme="minorHAnsi" w:cstheme="minorHAnsi"/>
          <w:sz w:val="22"/>
          <w:szCs w:val="22"/>
        </w:rPr>
        <w:t xml:space="preserve"> has asked to meet Campbell while he is on the Davis-</w:t>
      </w:r>
      <w:proofErr w:type="spellStart"/>
      <w:r w:rsidRPr="00F350AB">
        <w:rPr>
          <w:rFonts w:asciiTheme="minorHAnsi" w:hAnsiTheme="minorHAnsi" w:cstheme="minorHAnsi"/>
          <w:sz w:val="22"/>
          <w:szCs w:val="22"/>
        </w:rPr>
        <w:t>Monthan</w:t>
      </w:r>
      <w:proofErr w:type="spellEnd"/>
      <w:r w:rsidRPr="00F350AB">
        <w:rPr>
          <w:rFonts w:asciiTheme="minorHAnsi" w:hAnsiTheme="minorHAnsi" w:cstheme="minorHAnsi"/>
          <w:sz w:val="22"/>
          <w:szCs w:val="22"/>
        </w:rPr>
        <w:t xml:space="preserve"> base. </w:t>
      </w:r>
    </w:p>
    <w:p w14:paraId="67EDF447" w14:textId="77777777" w:rsidR="00C95F98" w:rsidRPr="00F350AB" w:rsidRDefault="00C95F98" w:rsidP="00C95F98">
      <w:pPr>
        <w:rPr>
          <w:rFonts w:asciiTheme="minorHAnsi" w:hAnsiTheme="minorHAnsi" w:cstheme="minorHAnsi"/>
          <w:sz w:val="22"/>
          <w:szCs w:val="22"/>
        </w:rPr>
      </w:pPr>
    </w:p>
    <w:p w14:paraId="2EC1472C" w14:textId="77777777" w:rsidR="00C95F98" w:rsidRPr="00F350AB" w:rsidRDefault="00C95F98" w:rsidP="00C95F98">
      <w:pPr>
        <w:rPr>
          <w:rFonts w:asciiTheme="minorHAnsi" w:hAnsiTheme="minorHAnsi" w:cstheme="minorHAnsi"/>
          <w:sz w:val="22"/>
          <w:szCs w:val="22"/>
        </w:rPr>
      </w:pPr>
      <w:r w:rsidRPr="00F350AB">
        <w:rPr>
          <w:rFonts w:asciiTheme="minorHAnsi" w:hAnsiTheme="minorHAnsi" w:cstheme="minorHAnsi"/>
          <w:sz w:val="22"/>
          <w:szCs w:val="22"/>
        </w:rPr>
        <w:t>Campbell’s amazing journey can be tracked on Facebook (</w:t>
      </w:r>
      <w:hyperlink r:id="rId8" w:history="1">
        <w:r w:rsidRPr="00F350AB">
          <w:rPr>
            <w:rStyle w:val="Hyperlink"/>
            <w:rFonts w:asciiTheme="minorHAnsi" w:hAnsiTheme="minorHAnsi" w:cstheme="minorHAnsi"/>
            <w:sz w:val="22"/>
            <w:szCs w:val="22"/>
          </w:rPr>
          <w:t>https://www.facebook.com/TeenWorldFlight</w:t>
        </w:r>
      </w:hyperlink>
      <w:r w:rsidRPr="00F350AB">
        <w:rPr>
          <w:rFonts w:asciiTheme="minorHAnsi" w:hAnsiTheme="minorHAnsi" w:cstheme="minorHAnsi"/>
          <w:sz w:val="22"/>
          <w:szCs w:val="22"/>
        </w:rPr>
        <w:t>), Twitter (#‎</w:t>
      </w:r>
      <w:proofErr w:type="spellStart"/>
      <w:r w:rsidRPr="00F350AB">
        <w:rPr>
          <w:rFonts w:asciiTheme="minorHAnsi" w:hAnsiTheme="minorHAnsi" w:cstheme="minorHAnsi"/>
          <w:sz w:val="22"/>
          <w:szCs w:val="22"/>
        </w:rPr>
        <w:t>TeenWorldFlight</w:t>
      </w:r>
      <w:proofErr w:type="spellEnd"/>
      <w:r w:rsidRPr="00F350AB">
        <w:rPr>
          <w:rFonts w:asciiTheme="minorHAnsi" w:hAnsiTheme="minorHAnsi" w:cstheme="minorHAnsi"/>
          <w:sz w:val="22"/>
          <w:szCs w:val="22"/>
        </w:rPr>
        <w:t>), his blog (</w:t>
      </w:r>
      <w:hyperlink r:id="rId9" w:history="1">
        <w:r w:rsidRPr="00F350AB">
          <w:rPr>
            <w:rStyle w:val="Hyperlink"/>
            <w:rFonts w:asciiTheme="minorHAnsi" w:hAnsiTheme="minorHAnsi" w:cstheme="minorHAnsi"/>
            <w:sz w:val="22"/>
            <w:szCs w:val="22"/>
          </w:rPr>
          <w:t>http://www.teenworldflight.com/blog.html</w:t>
        </w:r>
      </w:hyperlink>
      <w:r w:rsidRPr="00F350AB">
        <w:rPr>
          <w:rFonts w:asciiTheme="minorHAnsi" w:hAnsiTheme="minorHAnsi" w:cstheme="minorHAnsi"/>
          <w:sz w:val="22"/>
          <w:szCs w:val="22"/>
        </w:rPr>
        <w:t>) and webpage (</w:t>
      </w:r>
      <w:hyperlink r:id="rId10" w:history="1">
        <w:r w:rsidRPr="00F350AB">
          <w:rPr>
            <w:rStyle w:val="Hyperlink"/>
            <w:rFonts w:asciiTheme="minorHAnsi" w:hAnsiTheme="minorHAnsi" w:cstheme="minorHAnsi"/>
            <w:sz w:val="22"/>
            <w:szCs w:val="22"/>
          </w:rPr>
          <w:t>http://www.teenworldflight.com/my-achievements.html</w:t>
        </w:r>
      </w:hyperlink>
      <w:r w:rsidRPr="00F350AB">
        <w:rPr>
          <w:rFonts w:asciiTheme="minorHAnsi" w:hAnsiTheme="minorHAnsi" w:cstheme="minorHAnsi"/>
          <w:sz w:val="22"/>
          <w:szCs w:val="22"/>
        </w:rPr>
        <w:t xml:space="preserve">). </w:t>
      </w:r>
    </w:p>
    <w:p w14:paraId="47D434BB" w14:textId="77777777" w:rsidR="00C95F98" w:rsidRDefault="00C95F98" w:rsidP="00C95F98"/>
    <w:p w14:paraId="32F7CA4B" w14:textId="77777777" w:rsidR="00C95F98" w:rsidRDefault="00C95F98" w:rsidP="00C95F98">
      <w:pPr>
        <w:autoSpaceDE w:val="0"/>
        <w:autoSpaceDN w:val="0"/>
      </w:pPr>
      <w:r>
        <w:rPr>
          <w:b/>
          <w:bCs/>
        </w:rPr>
        <w:t xml:space="preserve">ABOUT PIMA AIR &amp; SPACE MUSEUM </w:t>
      </w:r>
    </w:p>
    <w:p w14:paraId="67186959" w14:textId="77777777" w:rsidR="00C95F98" w:rsidRDefault="00C95F98" w:rsidP="00C95F98">
      <w:pPr>
        <w:autoSpaceDE w:val="0"/>
        <w:autoSpaceDN w:val="0"/>
        <w:spacing w:before="240"/>
        <w:rPr>
          <w:sz w:val="22"/>
          <w:szCs w:val="22"/>
        </w:rPr>
      </w:pPr>
      <w:r>
        <w:t>Be wowed like Ryan Campbell at Pima Air &amp; Space Museum, one of the largest aviation museums in the world and the largest non-government-funded in the U.S. (</w:t>
      </w:r>
      <w:proofErr w:type="spellStart"/>
      <w:r>
        <w:t>TripAdvisor</w:t>
      </w:r>
      <w:proofErr w:type="spellEnd"/>
      <w:r>
        <w:t xml:space="preserve"> ranks it in the Top 10% worldwide for excellent ratings.) Its significant collection, 300 strong from around the globe, covers commercial, military and civil aviation alongside more than 125,000+ artifacts, including a moon rock donated by </w:t>
      </w:r>
      <w:r w:rsidR="00CE0086">
        <w:t xml:space="preserve">Tucsonan and Astronaut Frank </w:t>
      </w:r>
      <w:proofErr w:type="spellStart"/>
      <w:r w:rsidR="00CE0086">
        <w:t>Bo</w:t>
      </w:r>
      <w:r>
        <w:t>rman</w:t>
      </w:r>
      <w:proofErr w:type="spellEnd"/>
      <w:r>
        <w:t xml:space="preserve">. Be amazed by many all-time great aircraft: the SR-71 Blackbird (the world’s fastest spy plane); a B-29 </w:t>
      </w:r>
      <w:proofErr w:type="spellStart"/>
      <w:r>
        <w:t>Superfortress</w:t>
      </w:r>
      <w:proofErr w:type="spellEnd"/>
      <w:r>
        <w:t xml:space="preserve"> (the WWII bomber that flew higher, farther and faster plus carried more bombs); the world’s smallest bi-plane; the C-54 (the Berli</w:t>
      </w:r>
      <w:r w:rsidR="00CE0086">
        <w:t xml:space="preserve">n Airlift’s star flown by the </w:t>
      </w:r>
      <w:r>
        <w:t>famous “Candy Bomber</w:t>
      </w:r>
      <w:proofErr w:type="gramStart"/>
      <w:r>
        <w:t>”  Col</w:t>
      </w:r>
      <w:proofErr w:type="gramEnd"/>
      <w:r>
        <w:t xml:space="preserve">. USAF (Ret.) Gail </w:t>
      </w:r>
      <w:proofErr w:type="spellStart"/>
      <w:r>
        <w:t>Halvorsen</w:t>
      </w:r>
      <w:proofErr w:type="spellEnd"/>
      <w:r>
        <w:t xml:space="preserve">, a Tucson-area winter resident); plus planes </w:t>
      </w:r>
      <w:r>
        <w:lastRenderedPageBreak/>
        <w:t xml:space="preserve">used as renowned-contemporary-artists’ canvases, including Brazilian graffiti artist </w:t>
      </w:r>
      <w:proofErr w:type="spellStart"/>
      <w:r>
        <w:t>Nunca</w:t>
      </w:r>
      <w:proofErr w:type="spellEnd"/>
      <w:r>
        <w:t>. Explore five large hangars totaling more than 177</w:t>
      </w:r>
      <w:r w:rsidR="00CE0086">
        <w:t>,000 indoor square feet—almost four</w:t>
      </w:r>
      <w:r>
        <w:t xml:space="preserve"> football fields</w:t>
      </w:r>
      <w:r>
        <w:softHyphen/>
        <w:t>—of air/space craft, heroes’ stories and scientific phenomena. T</w:t>
      </w:r>
      <w:r w:rsidR="00CE0086">
        <w:t>wo+ hangars are dedicated to WW</w:t>
      </w:r>
      <w:r>
        <w:t>II, one each to the European and Pacific theaters. Pima Air &amp; Space maintains its own aircraft restoration center. It also operates exclusive tours of the “Boneyard,” aka the 309th Aerospace Maintenance and Regeneration Group (AMARG) on Davis-</w:t>
      </w:r>
      <w:proofErr w:type="spellStart"/>
      <w:r>
        <w:t>Monthan</w:t>
      </w:r>
      <w:proofErr w:type="spellEnd"/>
      <w:r>
        <w:t xml:space="preserve"> Air Force Base, plus offers a docent-led tram tour of its 80 acres (additional fees apply). Pima Air &amp; Space Museum is located at 600</w:t>
      </w:r>
      <w:r w:rsidR="00CE0086">
        <w:t>0 E. Valencia Rd., just off I-10</w:t>
      </w:r>
      <w:bookmarkStart w:id="0" w:name="_GoBack"/>
      <w:bookmarkEnd w:id="0"/>
      <w:r>
        <w:t xml:space="preserve"> exit 267, in Tucson. More information can be found at </w:t>
      </w:r>
      <w:hyperlink r:id="rId11" w:history="1">
        <w:r>
          <w:rPr>
            <w:rStyle w:val="Hyperlink"/>
          </w:rPr>
          <w:t>www.pimaair.org</w:t>
        </w:r>
      </w:hyperlink>
      <w:r>
        <w:t xml:space="preserve">, on Facebook, or by calling 520 574-0462. </w:t>
      </w:r>
    </w:p>
    <w:p w14:paraId="2E8E6DD3" w14:textId="77777777" w:rsidR="00C95F98" w:rsidRDefault="00C95F98" w:rsidP="00C95F98">
      <w:pPr>
        <w:autoSpaceDE w:val="0"/>
        <w:autoSpaceDN w:val="0"/>
        <w:rPr>
          <w:sz w:val="24"/>
          <w:szCs w:val="24"/>
        </w:rPr>
      </w:pPr>
    </w:p>
    <w:p w14:paraId="2918001C" w14:textId="77777777" w:rsidR="00C95F98" w:rsidRPr="00F350AB" w:rsidRDefault="00C95F98" w:rsidP="00C95F98">
      <w:pPr>
        <w:autoSpaceDE w:val="0"/>
        <w:autoSpaceDN w:val="0"/>
        <w:rPr>
          <w:rFonts w:asciiTheme="minorHAnsi" w:hAnsiTheme="minorHAnsi" w:cstheme="minorHAnsi"/>
          <w:sz w:val="22"/>
          <w:szCs w:val="22"/>
        </w:rPr>
      </w:pPr>
      <w:r w:rsidRPr="00F350AB">
        <w:rPr>
          <w:rFonts w:asciiTheme="minorHAnsi" w:hAnsiTheme="minorHAnsi" w:cstheme="minorHAnsi"/>
          <w:sz w:val="22"/>
          <w:szCs w:val="22"/>
        </w:rPr>
        <w:t>Note: The 390</w:t>
      </w:r>
      <w:r w:rsidRPr="00F350AB">
        <w:rPr>
          <w:rFonts w:asciiTheme="minorHAnsi" w:hAnsiTheme="minorHAnsi" w:cstheme="minorHAnsi"/>
          <w:sz w:val="22"/>
          <w:szCs w:val="22"/>
          <w:vertAlign w:val="superscript"/>
        </w:rPr>
        <w:t>th</w:t>
      </w:r>
      <w:r w:rsidRPr="00F350AB">
        <w:rPr>
          <w:rFonts w:asciiTheme="minorHAnsi" w:hAnsiTheme="minorHAnsi" w:cstheme="minorHAnsi"/>
          <w:sz w:val="22"/>
          <w:szCs w:val="22"/>
        </w:rPr>
        <w:t xml:space="preserve"> Bombardment Group (Heavy) Memorial Museum is closed for reconstruction until further notice. </w:t>
      </w:r>
    </w:p>
    <w:p w14:paraId="18C8FE74" w14:textId="77777777" w:rsidR="00C95F98" w:rsidRDefault="00C95F98" w:rsidP="00C95F98"/>
    <w:p w14:paraId="71D6582B" w14:textId="77777777" w:rsidR="00C95F98" w:rsidRDefault="00C95F98" w:rsidP="00C95F98">
      <w:pPr>
        <w:jc w:val="center"/>
      </w:pPr>
      <w:r>
        <w:t>###</w:t>
      </w:r>
    </w:p>
    <w:p w14:paraId="47015405" w14:textId="77777777" w:rsidR="00C95F98" w:rsidRDefault="00C95F98" w:rsidP="00C95F98">
      <w:pPr>
        <w:jc w:val="center"/>
      </w:pPr>
    </w:p>
    <w:p w14:paraId="19011AF6" w14:textId="77777777" w:rsidR="00C95F98" w:rsidRPr="00F350AB" w:rsidRDefault="00C95F98" w:rsidP="00C95F98">
      <w:pPr>
        <w:rPr>
          <w:rFonts w:asciiTheme="minorHAnsi" w:hAnsiTheme="minorHAnsi" w:cstheme="minorHAnsi"/>
          <w:sz w:val="22"/>
          <w:szCs w:val="22"/>
        </w:rPr>
      </w:pPr>
      <w:r w:rsidRPr="00F350AB">
        <w:rPr>
          <w:rFonts w:asciiTheme="minorHAnsi" w:hAnsiTheme="minorHAnsi" w:cstheme="minorHAnsi"/>
          <w:sz w:val="22"/>
          <w:szCs w:val="22"/>
        </w:rPr>
        <w:t>Attachments: PASMHangar4.JPG = featuring the B-29 “</w:t>
      </w:r>
      <w:proofErr w:type="spellStart"/>
      <w:r w:rsidRPr="00F350AB">
        <w:rPr>
          <w:rFonts w:asciiTheme="minorHAnsi" w:hAnsiTheme="minorHAnsi" w:cstheme="minorHAnsi"/>
          <w:sz w:val="22"/>
          <w:szCs w:val="22"/>
        </w:rPr>
        <w:t>Superfortress</w:t>
      </w:r>
      <w:proofErr w:type="spellEnd"/>
      <w:r w:rsidRPr="00F350AB">
        <w:rPr>
          <w:rFonts w:asciiTheme="minorHAnsi" w:hAnsiTheme="minorHAnsi" w:cstheme="minorHAnsi"/>
          <w:sz w:val="22"/>
          <w:szCs w:val="22"/>
        </w:rPr>
        <w:t>”</w:t>
      </w:r>
    </w:p>
    <w:p w14:paraId="5A740C5C" w14:textId="77777777" w:rsidR="00C95F98" w:rsidRPr="00F350AB" w:rsidRDefault="00C95F98" w:rsidP="00C95F98">
      <w:pPr>
        <w:rPr>
          <w:rFonts w:asciiTheme="minorHAnsi" w:hAnsiTheme="minorHAnsi" w:cstheme="minorHAnsi"/>
          <w:sz w:val="22"/>
          <w:szCs w:val="22"/>
        </w:rPr>
      </w:pPr>
      <w:r w:rsidRPr="00F350AB">
        <w:rPr>
          <w:rFonts w:asciiTheme="minorHAnsi" w:hAnsiTheme="minorHAnsi" w:cstheme="minorHAnsi"/>
          <w:sz w:val="22"/>
          <w:szCs w:val="22"/>
        </w:rPr>
        <w:t>PASMSOFGallery.jpg = featuring the SR-71, world’s fastest spy plane</w:t>
      </w:r>
    </w:p>
    <w:p w14:paraId="310AF9B8" w14:textId="77777777" w:rsidR="003B0F39" w:rsidRDefault="003B0F39" w:rsidP="003B0F39">
      <w:pPr>
        <w:autoSpaceDE w:val="0"/>
        <w:autoSpaceDN w:val="0"/>
        <w:rPr>
          <w:sz w:val="24"/>
          <w:szCs w:val="24"/>
        </w:rPr>
      </w:pPr>
    </w:p>
    <w:p w14:paraId="0D1AC896" w14:textId="77777777" w:rsidR="003B0F39" w:rsidRDefault="003B0F39" w:rsidP="003B0F39">
      <w:pPr>
        <w:autoSpaceDE w:val="0"/>
        <w:autoSpaceDN w:val="0"/>
        <w:rPr>
          <w:sz w:val="24"/>
          <w:szCs w:val="24"/>
        </w:rPr>
      </w:pPr>
    </w:p>
    <w:p w14:paraId="578DD392" w14:textId="77777777" w:rsidR="003B0F39" w:rsidRDefault="003B0F39" w:rsidP="003B0F39">
      <w:pPr>
        <w:autoSpaceDE w:val="0"/>
        <w:autoSpaceDN w:val="0"/>
        <w:rPr>
          <w:sz w:val="24"/>
          <w:szCs w:val="24"/>
        </w:rPr>
      </w:pPr>
    </w:p>
    <w:p w14:paraId="76FA60E7" w14:textId="77777777" w:rsidR="00F350AB" w:rsidRDefault="00F350AB" w:rsidP="003B0F39">
      <w:r>
        <w:rPr>
          <w:noProof/>
        </w:rPr>
        <w:drawing>
          <wp:inline distT="0" distB="0" distL="0" distR="0" wp14:anchorId="634A0557" wp14:editId="29BBD0EB">
            <wp:extent cx="4772025" cy="3168923"/>
            <wp:effectExtent l="0" t="0" r="0" b="0"/>
            <wp:docPr id="4" name="Picture 4" descr="C:\Users\memich\AppData\Local\Microsoft\Windows\Temporary Internet Files\Content.Word\PASMHang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mich\AppData\Local\Microsoft\Windows\Temporary Internet Files\Content.Word\PASMHangar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3168923"/>
                    </a:xfrm>
                    <a:prstGeom prst="rect">
                      <a:avLst/>
                    </a:prstGeom>
                    <a:noFill/>
                    <a:ln>
                      <a:noFill/>
                    </a:ln>
                  </pic:spPr>
                </pic:pic>
              </a:graphicData>
            </a:graphic>
          </wp:inline>
        </w:drawing>
      </w:r>
    </w:p>
    <w:p w14:paraId="7E646816" w14:textId="77777777" w:rsidR="00F350AB" w:rsidRDefault="00F350AB" w:rsidP="003B0F39">
      <w:r>
        <w:t>Hangar 4 featuring the B-29 “</w:t>
      </w:r>
      <w:proofErr w:type="spellStart"/>
      <w:r>
        <w:t>Superfortress</w:t>
      </w:r>
      <w:proofErr w:type="spellEnd"/>
      <w:r>
        <w:t>”</w:t>
      </w:r>
    </w:p>
    <w:p w14:paraId="6CFA2307" w14:textId="77777777" w:rsidR="00F350AB" w:rsidRDefault="00F350AB" w:rsidP="003B0F39"/>
    <w:p w14:paraId="531EBA4E" w14:textId="77777777" w:rsidR="00F350AB" w:rsidRDefault="00F350AB" w:rsidP="003B0F39">
      <w:r>
        <w:rPr>
          <w:noProof/>
        </w:rPr>
        <w:lastRenderedPageBreak/>
        <w:drawing>
          <wp:inline distT="0" distB="0" distL="0" distR="0" wp14:anchorId="254A99F2" wp14:editId="3A0092D6">
            <wp:extent cx="4467225" cy="2966517"/>
            <wp:effectExtent l="0" t="0" r="0" b="5715"/>
            <wp:docPr id="6" name="Picture 6" descr="C:\Users\memich\AppData\Local\Microsoft\Windows\Temporary Internet Files\Content.Word\PASMSR71SOF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mich\AppData\Local\Microsoft\Windows\Temporary Internet Files\Content.Word\PASMSR71SOFGalle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25" cy="2966517"/>
                    </a:xfrm>
                    <a:prstGeom prst="rect">
                      <a:avLst/>
                    </a:prstGeom>
                    <a:noFill/>
                    <a:ln>
                      <a:noFill/>
                    </a:ln>
                  </pic:spPr>
                </pic:pic>
              </a:graphicData>
            </a:graphic>
          </wp:inline>
        </w:drawing>
      </w:r>
    </w:p>
    <w:p w14:paraId="5CDE186D" w14:textId="77777777" w:rsidR="00F350AB" w:rsidRPr="003B0F39" w:rsidRDefault="00F350AB" w:rsidP="003B0F39">
      <w:r>
        <w:t>SR-71, the world’s fastest spy plane</w:t>
      </w:r>
    </w:p>
    <w:sectPr w:rsidR="00F350AB" w:rsidRPr="003B0F3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BF3"/>
    <w:rsid w:val="000442F2"/>
    <w:rsid w:val="000D67C2"/>
    <w:rsid w:val="000D7621"/>
    <w:rsid w:val="0010287B"/>
    <w:rsid w:val="00127A01"/>
    <w:rsid w:val="001942E2"/>
    <w:rsid w:val="001E37C1"/>
    <w:rsid w:val="001E4313"/>
    <w:rsid w:val="001E635A"/>
    <w:rsid w:val="00252ECF"/>
    <w:rsid w:val="002728B9"/>
    <w:rsid w:val="00286EC4"/>
    <w:rsid w:val="002E5756"/>
    <w:rsid w:val="00314CB8"/>
    <w:rsid w:val="00333677"/>
    <w:rsid w:val="00393BF3"/>
    <w:rsid w:val="003B0F39"/>
    <w:rsid w:val="003B48CD"/>
    <w:rsid w:val="003D6E77"/>
    <w:rsid w:val="004D417F"/>
    <w:rsid w:val="004E4054"/>
    <w:rsid w:val="005D5CC1"/>
    <w:rsid w:val="005F6641"/>
    <w:rsid w:val="00653B3C"/>
    <w:rsid w:val="00685B48"/>
    <w:rsid w:val="00707DF1"/>
    <w:rsid w:val="007411D2"/>
    <w:rsid w:val="0074401C"/>
    <w:rsid w:val="007F0BE4"/>
    <w:rsid w:val="008F0E7B"/>
    <w:rsid w:val="009C72B7"/>
    <w:rsid w:val="009F3483"/>
    <w:rsid w:val="00A13862"/>
    <w:rsid w:val="00A47A48"/>
    <w:rsid w:val="00A643F1"/>
    <w:rsid w:val="00A874AC"/>
    <w:rsid w:val="00AE0A15"/>
    <w:rsid w:val="00AF7706"/>
    <w:rsid w:val="00BF5CB9"/>
    <w:rsid w:val="00C763FD"/>
    <w:rsid w:val="00C95F98"/>
    <w:rsid w:val="00CE0086"/>
    <w:rsid w:val="00D022CB"/>
    <w:rsid w:val="00D076C8"/>
    <w:rsid w:val="00D92975"/>
    <w:rsid w:val="00DA097E"/>
    <w:rsid w:val="00DA7676"/>
    <w:rsid w:val="00DC5228"/>
    <w:rsid w:val="00DE0512"/>
    <w:rsid w:val="00DF2457"/>
    <w:rsid w:val="00E02A53"/>
    <w:rsid w:val="00F350AB"/>
    <w:rsid w:val="00FB37B9"/>
    <w:rsid w:val="00FB5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0DE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outlineLvl w:val="1"/>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character" w:styleId="Hyperlink">
    <w:name w:val="Hyperlink"/>
    <w:uiPriority w:val="99"/>
    <w:unhideWhenUsed/>
    <w:rsid w:val="00BF5CB9"/>
    <w:rPr>
      <w:color w:val="0000FF"/>
      <w:u w:val="single"/>
    </w:rPr>
  </w:style>
  <w:style w:type="paragraph" w:styleId="BalloonText">
    <w:name w:val="Balloon Text"/>
    <w:basedOn w:val="Normal"/>
    <w:link w:val="BalloonTextChar"/>
    <w:uiPriority w:val="99"/>
    <w:semiHidden/>
    <w:unhideWhenUsed/>
    <w:rsid w:val="00C95F98"/>
    <w:rPr>
      <w:rFonts w:ascii="Tahoma" w:hAnsi="Tahoma" w:cs="Tahoma"/>
      <w:sz w:val="16"/>
      <w:szCs w:val="16"/>
    </w:rPr>
  </w:style>
  <w:style w:type="character" w:customStyle="1" w:styleId="BalloonTextChar">
    <w:name w:val="Balloon Text Char"/>
    <w:basedOn w:val="DefaultParagraphFont"/>
    <w:link w:val="BalloonText"/>
    <w:uiPriority w:val="99"/>
    <w:semiHidden/>
    <w:rsid w:val="00C95F98"/>
    <w:rPr>
      <w:rFonts w:ascii="Tahoma" w:hAnsi="Tahoma" w:cs="Tahoma"/>
      <w:sz w:val="16"/>
      <w:szCs w:val="16"/>
    </w:rPr>
  </w:style>
  <w:style w:type="paragraph" w:styleId="PlainText">
    <w:name w:val="Plain Text"/>
    <w:basedOn w:val="Normal"/>
    <w:link w:val="PlainTextChar"/>
    <w:uiPriority w:val="99"/>
    <w:semiHidden/>
    <w:unhideWhenUsed/>
    <w:rsid w:val="00C95F98"/>
    <w:rPr>
      <w:rFonts w:ascii="Calibri" w:eastAsiaTheme="minorHAnsi" w:hAnsi="Calibri" w:cs="Calibri"/>
      <w:sz w:val="22"/>
      <w:szCs w:val="22"/>
      <w:lang w:bidi="he-IL"/>
    </w:rPr>
  </w:style>
  <w:style w:type="character" w:customStyle="1" w:styleId="PlainTextChar">
    <w:name w:val="Plain Text Char"/>
    <w:basedOn w:val="DefaultParagraphFont"/>
    <w:link w:val="PlainText"/>
    <w:uiPriority w:val="99"/>
    <w:semiHidden/>
    <w:rsid w:val="00C95F98"/>
    <w:rPr>
      <w:rFonts w:ascii="Calibri" w:eastAsiaTheme="minorHAnsi" w:hAnsi="Calibri" w:cs="Calibri"/>
      <w:sz w:val="22"/>
      <w:szCs w:val="22"/>
      <w:lang w:bidi="he-IL"/>
    </w:rPr>
  </w:style>
  <w:style w:type="character" w:styleId="Strong">
    <w:name w:val="Strong"/>
    <w:basedOn w:val="DefaultParagraphFont"/>
    <w:uiPriority w:val="22"/>
    <w:qFormat/>
    <w:rsid w:val="00C95F9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outlineLvl w:val="1"/>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character" w:styleId="Hyperlink">
    <w:name w:val="Hyperlink"/>
    <w:uiPriority w:val="99"/>
    <w:unhideWhenUsed/>
    <w:rsid w:val="00BF5CB9"/>
    <w:rPr>
      <w:color w:val="0000FF"/>
      <w:u w:val="single"/>
    </w:rPr>
  </w:style>
  <w:style w:type="paragraph" w:styleId="BalloonText">
    <w:name w:val="Balloon Text"/>
    <w:basedOn w:val="Normal"/>
    <w:link w:val="BalloonTextChar"/>
    <w:uiPriority w:val="99"/>
    <w:semiHidden/>
    <w:unhideWhenUsed/>
    <w:rsid w:val="00C95F98"/>
    <w:rPr>
      <w:rFonts w:ascii="Tahoma" w:hAnsi="Tahoma" w:cs="Tahoma"/>
      <w:sz w:val="16"/>
      <w:szCs w:val="16"/>
    </w:rPr>
  </w:style>
  <w:style w:type="character" w:customStyle="1" w:styleId="BalloonTextChar">
    <w:name w:val="Balloon Text Char"/>
    <w:basedOn w:val="DefaultParagraphFont"/>
    <w:link w:val="BalloonText"/>
    <w:uiPriority w:val="99"/>
    <w:semiHidden/>
    <w:rsid w:val="00C95F98"/>
    <w:rPr>
      <w:rFonts w:ascii="Tahoma" w:hAnsi="Tahoma" w:cs="Tahoma"/>
      <w:sz w:val="16"/>
      <w:szCs w:val="16"/>
    </w:rPr>
  </w:style>
  <w:style w:type="paragraph" w:styleId="PlainText">
    <w:name w:val="Plain Text"/>
    <w:basedOn w:val="Normal"/>
    <w:link w:val="PlainTextChar"/>
    <w:uiPriority w:val="99"/>
    <w:semiHidden/>
    <w:unhideWhenUsed/>
    <w:rsid w:val="00C95F98"/>
    <w:rPr>
      <w:rFonts w:ascii="Calibri" w:eastAsiaTheme="minorHAnsi" w:hAnsi="Calibri" w:cs="Calibri"/>
      <w:sz w:val="22"/>
      <w:szCs w:val="22"/>
      <w:lang w:bidi="he-IL"/>
    </w:rPr>
  </w:style>
  <w:style w:type="character" w:customStyle="1" w:styleId="PlainTextChar">
    <w:name w:val="Plain Text Char"/>
    <w:basedOn w:val="DefaultParagraphFont"/>
    <w:link w:val="PlainText"/>
    <w:uiPriority w:val="99"/>
    <w:semiHidden/>
    <w:rsid w:val="00C95F98"/>
    <w:rPr>
      <w:rFonts w:ascii="Calibri" w:eastAsiaTheme="minorHAnsi" w:hAnsi="Calibri" w:cs="Calibri"/>
      <w:sz w:val="22"/>
      <w:szCs w:val="22"/>
      <w:lang w:bidi="he-IL"/>
    </w:rPr>
  </w:style>
  <w:style w:type="character" w:styleId="Strong">
    <w:name w:val="Strong"/>
    <w:basedOn w:val="DefaultParagraphFont"/>
    <w:uiPriority w:val="22"/>
    <w:qFormat/>
    <w:rsid w:val="00C95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7036">
      <w:bodyDiv w:val="1"/>
      <w:marLeft w:val="0"/>
      <w:marRight w:val="0"/>
      <w:marTop w:val="0"/>
      <w:marBottom w:val="0"/>
      <w:divBdr>
        <w:top w:val="none" w:sz="0" w:space="0" w:color="auto"/>
        <w:left w:val="none" w:sz="0" w:space="0" w:color="auto"/>
        <w:bottom w:val="none" w:sz="0" w:space="0" w:color="auto"/>
        <w:right w:val="none" w:sz="0" w:space="0" w:color="auto"/>
      </w:divBdr>
    </w:div>
    <w:div w:id="147837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imaair.org/"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emich@pimaair.org" TargetMode="External"/><Relationship Id="rId6" Type="http://schemas.openxmlformats.org/officeDocument/2006/relationships/hyperlink" Target="mailto:memich@pimaair.org" TargetMode="External"/><Relationship Id="rId7" Type="http://schemas.openxmlformats.org/officeDocument/2006/relationships/image" Target="media/image1.png"/><Relationship Id="rId8" Type="http://schemas.openxmlformats.org/officeDocument/2006/relationships/hyperlink" Target="https://www.facebook.com/TeenWorldFlight" TargetMode="External"/><Relationship Id="rId9" Type="http://schemas.openxmlformats.org/officeDocument/2006/relationships/hyperlink" Target="http://www.teenworldflight.com/blog.html" TargetMode="External"/><Relationship Id="rId10" Type="http://schemas.openxmlformats.org/officeDocument/2006/relationships/hyperlink" Target="http://www.teenworldflight.com/my-achieveme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628</Words>
  <Characters>3580</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VICKERS VISCOUNT MODEL 744</vt:lpstr>
    </vt:vector>
  </TitlesOfParts>
  <Company>Pima Air and Space Museum</Company>
  <LinksUpToDate>false</LinksUpToDate>
  <CharactersWithSpaces>4200</CharactersWithSpaces>
  <SharedDoc>false</SharedDoc>
  <HLinks>
    <vt:vector size="18" baseType="variant">
      <vt:variant>
        <vt:i4>5308497</vt:i4>
      </vt:variant>
      <vt:variant>
        <vt:i4>3</vt:i4>
      </vt:variant>
      <vt:variant>
        <vt:i4>0</vt:i4>
      </vt:variant>
      <vt:variant>
        <vt:i4>5</vt:i4>
      </vt:variant>
      <vt:variant>
        <vt:lpwstr>https://www.facebook.com/PimaAirAndSpace</vt:lpwstr>
      </vt:variant>
      <vt:variant>
        <vt:lpwstr/>
      </vt:variant>
      <vt:variant>
        <vt:i4>2949229</vt:i4>
      </vt:variant>
      <vt:variant>
        <vt:i4>0</vt:i4>
      </vt:variant>
      <vt:variant>
        <vt:i4>0</vt:i4>
      </vt:variant>
      <vt:variant>
        <vt:i4>5</vt:i4>
      </vt:variant>
      <vt:variant>
        <vt:lpwstr>http://www.pimaair.org/</vt:lpwstr>
      </vt:variant>
      <vt:variant>
        <vt:lpwstr/>
      </vt:variant>
      <vt:variant>
        <vt:i4>8126543</vt:i4>
      </vt:variant>
      <vt:variant>
        <vt:i4>0</vt:i4>
      </vt:variant>
      <vt:variant>
        <vt:i4>0</vt:i4>
      </vt:variant>
      <vt:variant>
        <vt:i4>5</vt:i4>
      </vt:variant>
      <vt:variant>
        <vt:lpwstr>mailto:memich@pimaair.org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VICKERS VISCOUNT MODEL 744</dc:title>
  <dc:creator>James Stemm</dc:creator>
  <cp:lastModifiedBy>mary e emich</cp:lastModifiedBy>
  <cp:revision>5</cp:revision>
  <cp:lastPrinted>2013-08-30T19:23:00Z</cp:lastPrinted>
  <dcterms:created xsi:type="dcterms:W3CDTF">2013-08-30T19:19:00Z</dcterms:created>
  <dcterms:modified xsi:type="dcterms:W3CDTF">2014-03-04T12:41:00Z</dcterms:modified>
</cp:coreProperties>
</file>